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6"/>
          <w:szCs w:val="26"/>
        </w:rPr>
      </w:pPr>
      <w:hyperlink r:id="rId7">
        <w:r w:rsidDel="00000000" w:rsidR="00000000" w:rsidRPr="00000000">
          <w:rPr>
            <w:b w:val="1"/>
            <w:sz w:val="26"/>
            <w:szCs w:val="26"/>
            <w:u w:val="single"/>
            <w:rtl w:val="0"/>
          </w:rPr>
          <w:t xml:space="preserve">www.czechstepbystep.cz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1c1e2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left"/>
        <w:rPr>
          <w:b w:val="1"/>
          <w:sz w:val="8"/>
          <w:szCs w:val="8"/>
        </w:rPr>
      </w:pPr>
      <w:bookmarkStart w:colFirst="0" w:colLast="0" w:name="_heading=h.4c4t2s751xn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left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Krátké české zprávy: </w:t>
      </w:r>
      <w:r w:rsidDel="00000000" w:rsidR="00000000" w:rsidRPr="00000000">
        <w:rPr>
          <w:b w:val="1"/>
          <w:rtl w:val="0"/>
        </w:rPr>
        <w:t xml:space="preserve">V zimě do tepla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left"/>
        <w:rPr>
          <w:color w:val="003399"/>
          <w:sz w:val="14"/>
          <w:szCs w:val="14"/>
        </w:rPr>
      </w:pPr>
      <w:bookmarkStart w:colFirst="0" w:colLast="0" w:name="_heading=h.mekvyrcm48x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PŘED POSLECHEM: 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 xml:space="preserve">              </w:t>
        <w:tab/>
        <w:tab/>
        <w:t xml:space="preserve">                        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Povídejte si.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1. Cestujeme rádi v zimě? Kam a proč zrovna na toto místo?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2. Jaké turistické destinace jsou podle vás zajímavé v létě a jaké naopak v zimě? 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left="0" w:firstLine="0"/>
        <w:rPr/>
        <w:sectPr>
          <w:head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color w:val="000000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PŘI POSLECHU: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color w:val="000000"/>
          <w:rtl w:val="0"/>
        </w:rPr>
        <w:t xml:space="preserve">Označte, co je </w:t>
      </w:r>
      <w:r w:rsidDel="00000000" w:rsidR="00000000" w:rsidRPr="00000000">
        <w:rPr>
          <w:b w:val="1"/>
          <w:rtl w:val="0"/>
        </w:rPr>
        <w:t xml:space="preserve">a co </w:t>
      </w:r>
      <w:r w:rsidDel="00000000" w:rsidR="00000000" w:rsidRPr="00000000">
        <w:rPr>
          <w:b w:val="1"/>
          <w:color w:val="000000"/>
          <w:rtl w:val="0"/>
        </w:rPr>
        <w:t xml:space="preserve">není pravda.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Stále víc Čechů na podzim a v zimě cestuje do exotických zemí. </w:t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ANO/NE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tl w:val="0"/>
        </w:rPr>
        <w:t xml:space="preserve">Mezi populární destinace patří dlouhodobě Kuba a Mexiko.</w:t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ANO/NE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Češi v zimě nejčastěji vyráží k moři. </w:t>
        <w:tab/>
        <w:tab/>
        <w:tab/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ANO/NE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Populární lyžařské destinace jsou české hory, ale i Tatry nebo Alpy.</w:t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ANO/NE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 POSLECHU: 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Spojte výrazy</w:t>
      </w:r>
    </w:p>
    <w:p w:rsidR="00000000" w:rsidDel="00000000" w:rsidP="00000000" w:rsidRDefault="00000000" w:rsidRPr="00000000" w14:paraId="00000018">
      <w:pPr>
        <w:spacing w:line="360" w:lineRule="auto"/>
        <w:rPr>
          <w:sz w:val="6"/>
          <w:szCs w:val="6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exotická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přímý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populární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rakouské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vysoký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destinace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Alpy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země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zájem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highlight w:val="white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20" w:w="4175.74"/>
            <w:col w:space="0" w:w="4175.74"/>
          </w:cols>
        </w:sectPr>
      </w:pPr>
      <w:r w:rsidDel="00000000" w:rsidR="00000000" w:rsidRPr="00000000">
        <w:rPr>
          <w:highlight w:val="white"/>
          <w:rtl w:val="0"/>
        </w:rPr>
        <w:t xml:space="preserve">let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Doplňte slovesa ve správném tvaru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▲ být ▲způsobovat ▲ patřit ▲ vyrážet ▲ odlétat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 zimě do tepla</w:t>
      </w:r>
    </w:p>
    <w:p w:rsidR="00000000" w:rsidDel="00000000" w:rsidP="00000000" w:rsidRDefault="00000000" w:rsidRPr="00000000" w14:paraId="0000002A">
      <w:pPr>
        <w:shd w:fill="ffffff" w:val="clear"/>
        <w:spacing w:line="480" w:lineRule="auto"/>
        <w:rPr>
          <w:color w:val="1c1e21"/>
        </w:rPr>
      </w:pPr>
      <w:r w:rsidDel="00000000" w:rsidR="00000000" w:rsidRPr="00000000">
        <w:rPr>
          <w:rtl w:val="0"/>
        </w:rPr>
        <w:t xml:space="preserve">Podle informací cestovních kanceláří _____________ stále víc Čechů na podzim a v zimě do exotických zemí.  Mezi populární destinace ____________ dlouhodobě Maledivy, Dominikánská republika a Thajsko, stále populárnější _______________ ale i Omán, Keňa a </w:t>
      </w:r>
      <w:r w:rsidDel="00000000" w:rsidR="00000000" w:rsidRPr="00000000">
        <w:rPr>
          <w:rtl w:val="0"/>
        </w:rPr>
        <w:t xml:space="preserve">Šrí</w:t>
      </w:r>
      <w:r w:rsidDel="00000000" w:rsidR="00000000" w:rsidRPr="00000000">
        <w:rPr>
          <w:rtl w:val="0"/>
        </w:rPr>
        <w:t xml:space="preserve"> Lanka. Vysoký zájem ______________ nejen atraktivní ceny zájezdů, ale i vyšší nabídka přímých letů bez přestupů. Stejně jako v jiných letech ale i letos Češi v zimě nejčastěji _____________ na lyžařské pobyty. Populární jsou české hory, ale i slovenské Tatry nebo rakouské či italské Alpy.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color w:val="1c1e2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inline distB="114300" distT="114300" distL="114300" distR="114300">
          <wp:extent cx="1219517" cy="54021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517" cy="5402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zechstepbystep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hka3MFDiNsdaZR5b9sZtanQ8Mg==">CgMxLjAyDmguNGM0dDJzNzUxeG4wMghoLmdqZGd4czIOaC5tZWt2eXJjbTQ4eHI4AHIhMUo2Qld4ZXRJYXI5LXBZbXVFU25haG5ueTRCNzQySW5a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