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www.czechstepbystep.cz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b w:val="1"/>
          <w:highlight w:val="white"/>
          <w:rtl w:val="0"/>
        </w:rPr>
        <w:t xml:space="preserve">Hlavní nádraží v Praze čeká rekonstrukce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4255460</wp:posOffset>
            </wp:positionH>
            <wp:positionV relativeFrom="paragraph">
              <wp:posOffset>200025</wp:posOffset>
            </wp:positionV>
            <wp:extent cx="1267180" cy="126718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180" cy="126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color w:val="003399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Před poslechem:</w:t>
        <w:tab/>
        <w:tab/>
        <w:tab/>
        <w:tab/>
        <w:tab/>
        <w:t xml:space="preserve">                                       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Povídejte si.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1. Jezdíte často vlakem? Odkud kam?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2. Znáte Hlavní nádraží v Praze? Co se vám tam líbí nebo nelíbí?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rtl w:val="0"/>
        </w:rPr>
        <w:t xml:space="preserve">3. Hlavnímu nádraží se říká krátce Hlavák. Víte, jak se krátce řekne Václavské náměstí v Praze nebo Zelný trh v Brně? 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Při poslechu: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Označte, co je / není pravda.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Město Praha a Správa železnic plánují menší rekonstrukci Hlavního nádraží v Praze.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ANO/NE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Architektonickou soutěž na rekonstrukci vyhrálo české studio.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ANO/NE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  <w:t xml:space="preserve">Projekt rekonstrukce se jmenuje Veselý Hlavák.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</w:t>
        <w:tab/>
        <w:tab/>
        <w:t xml:space="preserve">ANO/NE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tl w:val="0"/>
        </w:rPr>
        <w:t xml:space="preserve">Přímo před nádražím má být nově stanice autobusu.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tl w:val="0"/>
        </w:rPr>
        <w:t xml:space="preserve">Podle architektů se lidé na nádraží mají cítit skoro jako doma.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ANO/NE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tl w:val="0"/>
        </w:rPr>
        <w:t xml:space="preserve">Stavět by se mělo začít v roce 2026.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tl w:val="0"/>
        </w:rPr>
        <w:t xml:space="preserve">Projekt rekonstrukce je kontroverzní.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ANO/NE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 poslechu: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3. Doplňte slova do textu. Jedno slovo nebudete potřebovat.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proměnu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dřevěná</w:t>
      </w:r>
      <w:r w:rsidDel="00000000" w:rsidR="00000000" w:rsidRPr="00000000">
        <w:rPr>
          <w:rtl w:val="0"/>
        </w:rPr>
        <w:t xml:space="preserve"> ▲ </w:t>
      </w:r>
      <w:r w:rsidDel="00000000" w:rsidR="00000000" w:rsidRPr="00000000">
        <w:rPr>
          <w:color w:val="1c1e21"/>
          <w:rtl w:val="0"/>
        </w:rPr>
        <w:t xml:space="preserve">miliardy</w:t>
      </w:r>
      <w:r w:rsidDel="00000000" w:rsidR="00000000" w:rsidRPr="00000000">
        <w:rPr>
          <w:rtl w:val="0"/>
        </w:rPr>
        <w:t xml:space="preserve"> ▲</w:t>
      </w:r>
      <w:r w:rsidDel="00000000" w:rsidR="00000000" w:rsidRPr="00000000">
        <w:rPr>
          <w:color w:val="1c1e21"/>
          <w:rtl w:val="0"/>
        </w:rPr>
        <w:t xml:space="preserve"> doma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soutěž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projekt ▲ přímo ▲ fanoušky</w:t>
      </w:r>
      <w:r w:rsidDel="00000000" w:rsidR="00000000" w:rsidRPr="00000000">
        <w:rPr>
          <w:rtl w:val="0"/>
        </w:rPr>
        <w:t xml:space="preserve"> ▲</w:t>
      </w:r>
      <w:r w:rsidDel="00000000" w:rsidR="00000000" w:rsidRPr="00000000">
        <w:rPr>
          <w:color w:val="1c1e21"/>
          <w:rtl w:val="0"/>
        </w:rPr>
        <w:t xml:space="preserve"> příjemně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1c1e21"/>
        </w:rPr>
      </w:pPr>
      <w:r w:rsidDel="00000000" w:rsidR="00000000" w:rsidRPr="00000000">
        <w:rPr>
          <w:color w:val="1c1e21"/>
          <w:rtl w:val="0"/>
        </w:rPr>
        <w:t xml:space="preserve">Hlavní nádraží v Praze čeká rekonstrukce </w:t>
      </w:r>
    </w:p>
    <w:p w:rsidR="00000000" w:rsidDel="00000000" w:rsidP="00000000" w:rsidRDefault="00000000" w:rsidRPr="00000000" w14:paraId="0000001E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1c1e21"/>
        </w:rPr>
      </w:pPr>
      <w:r w:rsidDel="00000000" w:rsidR="00000000" w:rsidRPr="00000000">
        <w:rPr>
          <w:color w:val="1c1e21"/>
          <w:rtl w:val="0"/>
        </w:rPr>
        <w:t xml:space="preserve">Město Praha a Správa železnic plánují velkou (1.) ______________ Hlavního nádraží v Praze. Architektonickou (2.)______________ vyhrálo dánské studio s návrhem, který se jmenuje Šťastný Hlavák. Jeho dominantou je výrazná (3.) ______________  konstrukce nad halou.  (4.) ______________  před nádražím má být nově zastávka tramvaje. Podle architektů má hlavní nádraží působit (5.) ______________, odpočinkově, skoro jako (6.) ______________. Stavba za dvě (7.) ______________ korun by se měla začít realizovat v roce 2028.  Projekt má své (8.) ______________, ale i kritiky.</w:t>
      </w:r>
    </w:p>
    <w:p w:rsidR="00000000" w:rsidDel="00000000" w:rsidP="00000000" w:rsidRDefault="00000000" w:rsidRPr="00000000" w14:paraId="00000020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khCnh0FsnkBhe6VsVQP5UJ9NQ==">CgMxLjAyCGguZ2pkZ3hzOAByITFqYVNJWlQ1OEZ5dGRjS3JhX0hKMERRZVNjTTQ2ZEVTTQ==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